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AB3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</w:p>
    <w:p w:rsidR="00324E73" w:rsidRPr="00DE03C0" w:rsidRDefault="00324E73" w:rsidP="00DE03C0">
      <w:pPr>
        <w:pStyle w:val="NoSpacing"/>
        <w:jc w:val="center"/>
        <w:rPr>
          <w:b/>
        </w:rPr>
      </w:pPr>
      <w:r w:rsidRPr="00DE03C0">
        <w:rPr>
          <w:b/>
        </w:rPr>
        <w:t>Agenda</w:t>
      </w:r>
      <w:r w:rsidR="00B72F09" w:rsidRPr="00DE03C0">
        <w:rPr>
          <w:b/>
        </w:rPr>
        <w:t xml:space="preserve"> </w:t>
      </w:r>
      <w:r w:rsidR="00B91AB3">
        <w:rPr>
          <w:b/>
        </w:rPr>
        <w:t>January 11</w:t>
      </w:r>
      <w:r w:rsidR="007874D1">
        <w:rPr>
          <w:b/>
        </w:rPr>
        <w:t>,</w:t>
      </w:r>
      <w:r w:rsidR="00F74A0A" w:rsidRPr="00DE03C0">
        <w:rPr>
          <w:b/>
        </w:rPr>
        <w:t xml:space="preserve"> </w:t>
      </w:r>
      <w:r w:rsidR="00F54319" w:rsidRPr="00DE03C0">
        <w:rPr>
          <w:b/>
        </w:rPr>
        <w:t>201</w:t>
      </w:r>
      <w:r w:rsidR="00B91AB3">
        <w:rPr>
          <w:b/>
        </w:rPr>
        <w:t>8</w:t>
      </w:r>
    </w:p>
    <w:p w:rsidR="00EF6B24" w:rsidRPr="00DE03C0" w:rsidRDefault="00EF6B24" w:rsidP="00DE03C0">
      <w:pPr>
        <w:pStyle w:val="NoSpacing"/>
        <w:jc w:val="center"/>
        <w:rPr>
          <w:b/>
        </w:rPr>
      </w:pPr>
      <w:r w:rsidRPr="00DE03C0">
        <w:rPr>
          <w:b/>
        </w:rPr>
        <w:t>3:00</w:t>
      </w:r>
    </w:p>
    <w:p w:rsidR="00324E73" w:rsidRDefault="00324E73" w:rsidP="00582C0C">
      <w:pPr>
        <w:pStyle w:val="NoSpacing"/>
      </w:pPr>
    </w:p>
    <w:p w:rsidR="00324E73" w:rsidRDefault="00324E73" w:rsidP="00582C0C">
      <w:pPr>
        <w:pStyle w:val="NoSpacing"/>
      </w:pPr>
      <w:r>
        <w:t>Present:</w:t>
      </w:r>
    </w:p>
    <w:p w:rsidR="00582C0C" w:rsidRDefault="00582C0C" w:rsidP="00582C0C">
      <w:pPr>
        <w:pStyle w:val="NoSpacing"/>
      </w:pPr>
    </w:p>
    <w:p w:rsidR="00A32B11" w:rsidRDefault="005E68C9" w:rsidP="00582C0C">
      <w:pPr>
        <w:pStyle w:val="NoSpacing"/>
        <w:rPr>
          <w:b/>
        </w:rPr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</w:p>
    <w:p w:rsidR="00324E73" w:rsidRDefault="00324E73" w:rsidP="00582C0C">
      <w:pPr>
        <w:pStyle w:val="NoSpacing"/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:rsidR="00773EA7" w:rsidRDefault="00773EA7" w:rsidP="00582C0C">
      <w:pPr>
        <w:pStyle w:val="NoSpacing"/>
        <w:rPr>
          <w:b/>
        </w:rPr>
      </w:pPr>
    </w:p>
    <w:p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:rsidR="00582C0C" w:rsidRDefault="00582C0C" w:rsidP="00582C0C">
      <w:pPr>
        <w:pStyle w:val="NoSpacing"/>
      </w:pPr>
    </w:p>
    <w:p w:rsidR="00773EA7" w:rsidRDefault="00324E73" w:rsidP="00582C0C">
      <w:pPr>
        <w:pStyle w:val="NoSpacing"/>
      </w:pPr>
      <w:r>
        <w:t xml:space="preserve">President: </w:t>
      </w:r>
      <w:r w:rsidR="00911881">
        <w:t>Recruiting new Board members</w:t>
      </w:r>
    </w:p>
    <w:p w:rsidR="00773EA7" w:rsidRDefault="00324E73" w:rsidP="00582C0C">
      <w:pPr>
        <w:pStyle w:val="NoSpacing"/>
      </w:pPr>
      <w:r>
        <w:t xml:space="preserve">Vice President: </w:t>
      </w:r>
    </w:p>
    <w:p w:rsidR="00773EA7" w:rsidRDefault="00773EA7" w:rsidP="00582C0C">
      <w:pPr>
        <w:pStyle w:val="NoSpacing"/>
      </w:pPr>
      <w:r>
        <w:t>Secretary:</w:t>
      </w:r>
      <w:r w:rsidR="00AB4040">
        <w:t xml:space="preserve"> </w:t>
      </w:r>
    </w:p>
    <w:p w:rsidR="007874D1" w:rsidRDefault="00324E73" w:rsidP="00582C0C">
      <w:pPr>
        <w:pStyle w:val="NoSpacing"/>
      </w:pPr>
      <w:r>
        <w:t xml:space="preserve">Treasurer: Treasurer’s </w:t>
      </w:r>
      <w:r w:rsidR="00B72F09">
        <w:t xml:space="preserve">reports for </w:t>
      </w:r>
      <w:r w:rsidR="00B91AB3">
        <w:t>December</w:t>
      </w:r>
    </w:p>
    <w:p w:rsidR="00773EA7" w:rsidRDefault="00324E73" w:rsidP="00582C0C">
      <w:pPr>
        <w:pStyle w:val="NoSpacing"/>
      </w:pPr>
      <w:r>
        <w:t xml:space="preserve">Member-at-Large: </w:t>
      </w:r>
    </w:p>
    <w:p w:rsidR="00B91AB3" w:rsidRDefault="00324E73" w:rsidP="00B91AB3">
      <w:pPr>
        <w:spacing w:after="0"/>
      </w:pPr>
      <w:r>
        <w:t>Library Branch Manager:</w:t>
      </w:r>
    </w:p>
    <w:p w:rsidR="00893613" w:rsidRPr="00911881" w:rsidRDefault="00B91AB3" w:rsidP="00911881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D0D0D"/>
          <w:szCs w:val="24"/>
        </w:rPr>
      </w:pPr>
      <w:r w:rsidRPr="00911881">
        <w:rPr>
          <w:rFonts w:eastAsia="Times New Roman" w:cs="Times New Roman"/>
          <w:color w:val="0D0D0D"/>
          <w:szCs w:val="24"/>
        </w:rPr>
        <w:t>40</w:t>
      </w:r>
      <w:r w:rsidRPr="00911881">
        <w:rPr>
          <w:rFonts w:eastAsia="Times New Roman" w:cs="Times New Roman"/>
          <w:color w:val="0D0D0D"/>
          <w:szCs w:val="24"/>
          <w:vertAlign w:val="superscript"/>
        </w:rPr>
        <w:t>th</w:t>
      </w:r>
      <w:r w:rsidRPr="00911881">
        <w:rPr>
          <w:rFonts w:eastAsia="Times New Roman" w:cs="Times New Roman"/>
          <w:color w:val="0D0D0D"/>
          <w:szCs w:val="24"/>
        </w:rPr>
        <w:t xml:space="preserve"> Anniversary celebration</w:t>
      </w:r>
    </w:p>
    <w:p w:rsidR="00B91AB3" w:rsidRPr="00911881" w:rsidRDefault="00B91AB3" w:rsidP="00911881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D0D0D"/>
          <w:szCs w:val="24"/>
        </w:rPr>
      </w:pPr>
      <w:r w:rsidRPr="00911881">
        <w:rPr>
          <w:rFonts w:eastAsia="Times New Roman" w:cs="Times New Roman"/>
          <w:color w:val="0D0D0D"/>
          <w:szCs w:val="24"/>
        </w:rPr>
        <w:t>According to furniture maker and Library Facilities, the computer printer table is ADA compliant.</w:t>
      </w:r>
    </w:p>
    <w:p w:rsidR="00B91AB3" w:rsidRPr="00911881" w:rsidRDefault="00B91AB3" w:rsidP="00911881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color w:val="0D0D0D"/>
          <w:szCs w:val="24"/>
        </w:rPr>
      </w:pPr>
      <w:r w:rsidRPr="00911881">
        <w:rPr>
          <w:rFonts w:eastAsia="Times New Roman" w:cs="Times New Roman"/>
          <w:color w:val="0D0D0D"/>
          <w:szCs w:val="24"/>
        </w:rPr>
        <w:t xml:space="preserve">The cost of inside delivery, sales tax, and freight adds $1722 to sum of $5500 </w:t>
      </w:r>
      <w:r w:rsidR="008C1CF8" w:rsidRPr="00911881">
        <w:rPr>
          <w:rFonts w:eastAsia="Times New Roman" w:cs="Times New Roman"/>
          <w:color w:val="0D0D0D"/>
          <w:szCs w:val="24"/>
        </w:rPr>
        <w:t xml:space="preserve">which the FOL </w:t>
      </w:r>
      <w:r w:rsidRPr="00911881">
        <w:rPr>
          <w:rFonts w:eastAsia="Times New Roman" w:cs="Times New Roman"/>
          <w:color w:val="0D0D0D"/>
          <w:szCs w:val="24"/>
        </w:rPr>
        <w:t>previously allocated to furniture costs (Motion of December</w:t>
      </w:r>
      <w:r w:rsidR="008C1CF8" w:rsidRPr="00911881">
        <w:rPr>
          <w:rFonts w:eastAsia="Times New Roman" w:cs="Times New Roman"/>
          <w:color w:val="0D0D0D"/>
          <w:szCs w:val="24"/>
        </w:rPr>
        <w:t xml:space="preserve"> 14, 2017)</w:t>
      </w:r>
    </w:p>
    <w:p w:rsidR="00B91AB3" w:rsidRPr="00B91AB3" w:rsidRDefault="00B91AB3" w:rsidP="00B91AB3">
      <w:pPr>
        <w:spacing w:after="0"/>
      </w:pPr>
    </w:p>
    <w:p w:rsidR="00324E73" w:rsidRPr="00911881" w:rsidRDefault="00324E73" w:rsidP="00911881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911881">
        <w:rPr>
          <w:b/>
        </w:rPr>
        <w:t>Committees</w:t>
      </w:r>
    </w:p>
    <w:p w:rsidR="007C6B7E" w:rsidRPr="00911881" w:rsidRDefault="00324E73" w:rsidP="00DE03C0">
      <w:pPr>
        <w:pStyle w:val="NoSpacing"/>
      </w:pPr>
      <w:r w:rsidRPr="008B5F16">
        <w:t xml:space="preserve">Book Sales: </w:t>
      </w:r>
    </w:p>
    <w:p w:rsidR="005E2C73" w:rsidRDefault="00324E73" w:rsidP="00582C0C">
      <w:pPr>
        <w:pStyle w:val="NoSpacing"/>
      </w:pPr>
      <w:r w:rsidRPr="008B5F16">
        <w:t xml:space="preserve">Book Clubs: </w:t>
      </w:r>
    </w:p>
    <w:p w:rsidR="00324E73" w:rsidRDefault="00324E73" w:rsidP="00582C0C">
      <w:pPr>
        <w:pStyle w:val="NoSpacing"/>
      </w:pPr>
      <w:r>
        <w:t>Membership:</w:t>
      </w:r>
    </w:p>
    <w:p w:rsidR="00324E73" w:rsidRDefault="00324E73" w:rsidP="00582C0C">
      <w:pPr>
        <w:pStyle w:val="NoSpacing"/>
      </w:pPr>
      <w:r>
        <w:t xml:space="preserve">Newsletter: </w:t>
      </w:r>
    </w:p>
    <w:p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7874D1">
        <w:t xml:space="preserve"> </w:t>
      </w:r>
    </w:p>
    <w:p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:rsidR="005E68C9" w:rsidRDefault="005E68C9" w:rsidP="00582C0C">
      <w:pPr>
        <w:pStyle w:val="NoSpacing"/>
        <w:rPr>
          <w:rFonts w:eastAsia="Times New Roman" w:cs="Times New Roman"/>
          <w:szCs w:val="24"/>
        </w:rPr>
      </w:pPr>
    </w:p>
    <w:p w:rsidR="00324E73" w:rsidRPr="00AD4164" w:rsidRDefault="005E68C9" w:rsidP="00582C0C">
      <w:pPr>
        <w:pStyle w:val="NoSpacing"/>
      </w:pPr>
      <w:r>
        <w:t xml:space="preserve"> </w:t>
      </w:r>
      <w:r w:rsidR="00324E73">
        <w:t>Approval of the minutes of the</w:t>
      </w:r>
      <w:bookmarkStart w:id="0" w:name="_GoBack"/>
      <w:bookmarkEnd w:id="0"/>
      <w:r w:rsidR="00324E73">
        <w:t xml:space="preserve"> </w:t>
      </w:r>
      <w:r w:rsidR="00911881">
        <w:t>m</w:t>
      </w:r>
      <w:r w:rsidR="00324E73">
        <w:t xml:space="preserve">eeting of </w:t>
      </w:r>
      <w:r w:rsidR="00911881">
        <w:t>December14,</w:t>
      </w:r>
      <w:r w:rsidR="00AD4164">
        <w:t xml:space="preserve"> 201</w:t>
      </w:r>
      <w:r w:rsidR="003B7BE6">
        <w:t>7</w:t>
      </w:r>
    </w:p>
    <w:sectPr w:rsidR="00324E73" w:rsidRPr="00A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325B"/>
    <w:multiLevelType w:val="hybridMultilevel"/>
    <w:tmpl w:val="1278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7716C"/>
    <w:rsid w:val="001253CF"/>
    <w:rsid w:val="001C500B"/>
    <w:rsid w:val="002D45E4"/>
    <w:rsid w:val="00324E73"/>
    <w:rsid w:val="003B4F6F"/>
    <w:rsid w:val="003B7BE6"/>
    <w:rsid w:val="003D52D8"/>
    <w:rsid w:val="0045394A"/>
    <w:rsid w:val="00582C0C"/>
    <w:rsid w:val="005B576F"/>
    <w:rsid w:val="005E2C73"/>
    <w:rsid w:val="005E68C9"/>
    <w:rsid w:val="006E4399"/>
    <w:rsid w:val="0076623D"/>
    <w:rsid w:val="00773EA7"/>
    <w:rsid w:val="007874D1"/>
    <w:rsid w:val="007C6B7E"/>
    <w:rsid w:val="00893613"/>
    <w:rsid w:val="008A7287"/>
    <w:rsid w:val="008B5F16"/>
    <w:rsid w:val="008C1CF8"/>
    <w:rsid w:val="008C7955"/>
    <w:rsid w:val="00911881"/>
    <w:rsid w:val="00945006"/>
    <w:rsid w:val="00967E50"/>
    <w:rsid w:val="009A6938"/>
    <w:rsid w:val="009F0998"/>
    <w:rsid w:val="00A32B11"/>
    <w:rsid w:val="00A45425"/>
    <w:rsid w:val="00AB4040"/>
    <w:rsid w:val="00AD4164"/>
    <w:rsid w:val="00AD4A0F"/>
    <w:rsid w:val="00B72F09"/>
    <w:rsid w:val="00B91AB3"/>
    <w:rsid w:val="00CA214F"/>
    <w:rsid w:val="00DE03C0"/>
    <w:rsid w:val="00DF5A43"/>
    <w:rsid w:val="00EC6817"/>
    <w:rsid w:val="00EF6B24"/>
    <w:rsid w:val="00F54319"/>
    <w:rsid w:val="00F56C3C"/>
    <w:rsid w:val="00F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1494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7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4</cp:revision>
  <cp:lastPrinted>2017-12-14T21:36:00Z</cp:lastPrinted>
  <dcterms:created xsi:type="dcterms:W3CDTF">2018-01-07T00:05:00Z</dcterms:created>
  <dcterms:modified xsi:type="dcterms:W3CDTF">2018-01-07T00:10:00Z</dcterms:modified>
</cp:coreProperties>
</file>